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277108" w:rsidP="0027710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УСЛОВНЕ РЕЧЕНИЦЕ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бисте освојили награду на игри на срећу, шта је неопходно да урадите? Који УСЛОВ треба да испуните?</w:t>
      </w:r>
    </w:p>
    <w:p w:rsidR="00277108" w:rsidRDefault="00277108" w:rsidP="00277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следећу реченицу и подвуци зависну реченицу која је услов за вршење радње у зависносложеној: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би се само потрудио, све би одмах решио.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ти је љубав часна, јави ми се сутра.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7108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Када</w:t>
      </w:r>
      <w:r w:rsidRPr="0027710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би се само потрудио</w:t>
      </w:r>
      <w:r>
        <w:rPr>
          <w:rFonts w:ascii="Times New Roman" w:hAnsi="Times New Roman" w:cs="Times New Roman"/>
          <w:sz w:val="24"/>
          <w:szCs w:val="24"/>
          <w:lang w:val="sr-Cyrl-RS"/>
        </w:rPr>
        <w:t>, све би одмах решио.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7108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Ако</w:t>
      </w:r>
      <w:r w:rsidRPr="0027710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ти је љубав часна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јави ми се сутра.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69215</wp:posOffset>
                </wp:positionV>
                <wp:extent cx="180975" cy="733425"/>
                <wp:effectExtent l="0" t="0" r="4762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33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22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50.25pt;margin-top:5.45pt;width:14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" adj="444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147955</wp:posOffset>
                </wp:positionV>
                <wp:extent cx="200025" cy="228600"/>
                <wp:effectExtent l="0" t="38100" r="4762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1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3.5pt;margin-top:11.65pt;width:15.7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Исказује се оно што треба испунити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BF6C" wp14:editId="66866481">
                <wp:simplePos x="0" y="0"/>
                <wp:positionH relativeFrom="column">
                  <wp:posOffset>1685925</wp:posOffset>
                </wp:positionH>
                <wp:positionV relativeFrom="paragraph">
                  <wp:posOffset>149860</wp:posOffset>
                </wp:positionV>
                <wp:extent cx="219075" cy="1524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FF25" id="Straight Arrow Connector 3" o:spid="_x0000_s1026" type="#_x0000_t32" style="position:absolute;margin-left:132.75pt;margin-top:11.8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У условним реченицама:                                                                                   да би се нешто остварило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Од чега нешто зависи</w:t>
      </w:r>
    </w:p>
    <w:p w:rsidR="00277108" w:rsidRDefault="00277108" w:rsidP="00277108">
      <w:pPr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  <w:r w:rsidRPr="00277108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Условне реченице исказују УСЛОВ вршења радње у зависносложеној реченици. Употребљавају се </w:t>
      </w:r>
      <w:r w:rsidRPr="00277108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sr-Cyrl-RS"/>
        </w:rPr>
        <w:t>у служби</w:t>
      </w:r>
      <w:r w:rsidRPr="00277108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</w:t>
      </w:r>
      <w:r w:rsidRPr="0027710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ПРИЛОШКЕ ОДРЕДБЕ ЗА УЗРОК</w:t>
      </w:r>
      <w:r w:rsidRPr="00277108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.</w:t>
      </w:r>
    </w:p>
    <w:p w:rsidR="00277108" w:rsidRDefault="00277108" w:rsidP="00277108">
      <w:p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277108">
        <w:rPr>
          <w:rFonts w:ascii="Times New Roman" w:hAnsi="Times New Roman" w:cs="Times New Roman"/>
          <w:sz w:val="24"/>
          <w:szCs w:val="24"/>
          <w:lang w:val="sr-Cyrl-RS"/>
        </w:rPr>
        <w:t xml:space="preserve">Условне реченице почињу зависним везницима: </w:t>
      </w:r>
      <w:r w:rsidRPr="00277108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АКО</w:t>
      </w:r>
      <w:r w:rsidRPr="00277108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, КАД, ДА, УКОЛИКО и речцом ЛИ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ПРИМЕРИ:</w:t>
      </w:r>
    </w:p>
    <w:p w:rsidR="00277108" w:rsidRDefault="00277108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C694A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Ако</w:t>
      </w:r>
      <w:r w:rsidRPr="004C694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пожуриш</w:t>
      </w:r>
      <w:r>
        <w:rPr>
          <w:rFonts w:ascii="Times New Roman" w:hAnsi="Times New Roman" w:cs="Times New Roman"/>
          <w:sz w:val="24"/>
          <w:szCs w:val="24"/>
          <w:lang w:val="sr-Cyrl-RS"/>
        </w:rPr>
        <w:t>, стићи ћеш на почетак утакмице.</w:t>
      </w:r>
    </w:p>
    <w:p w:rsidR="004C694A" w:rsidRDefault="004C694A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Успећеш </w:t>
      </w:r>
      <w:r w:rsidRPr="004C694A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уколико</w:t>
      </w:r>
      <w:r w:rsidRPr="004C694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ти Јован покаже пречицу до пећине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94A" w:rsidRDefault="004C694A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C694A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4C694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хоћеш</w:t>
      </w:r>
      <w:r>
        <w:rPr>
          <w:rFonts w:ascii="Times New Roman" w:hAnsi="Times New Roman" w:cs="Times New Roman"/>
          <w:sz w:val="24"/>
          <w:szCs w:val="24"/>
          <w:lang w:val="sr-Cyrl-RS"/>
        </w:rPr>
        <w:t>, и ти би то научио.</w:t>
      </w:r>
    </w:p>
    <w:p w:rsidR="004C694A" w:rsidRDefault="004C694A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C694A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4C694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су слушали баку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понели би топлију одећу.</w:t>
      </w:r>
    </w:p>
    <w:p w:rsidR="004C694A" w:rsidRDefault="004C694A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C694A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Кад</w:t>
      </w:r>
      <w:r w:rsidRPr="004C694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би смела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, сигурно би ти рекла.</w:t>
      </w:r>
    </w:p>
    <w:p w:rsidR="004C694A" w:rsidRDefault="004C694A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Преобукли су се </w:t>
      </w:r>
      <w:r w:rsidRPr="004C694A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не би ли</w:t>
      </w:r>
      <w:r w:rsidRPr="004C694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је збунили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94A" w:rsidRPr="004C694A" w:rsidRDefault="004C694A" w:rsidP="00277108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4C694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4C694A" w:rsidRDefault="004C694A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су реченице у инверзији (на првом месту зависна – условна реченица, а на другом главна), одвајају се запетом.</w:t>
      </w:r>
    </w:p>
    <w:p w:rsidR="004C694A" w:rsidRDefault="004C694A" w:rsidP="002771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ВЕЖБАЊЕ:</w:t>
      </w:r>
    </w:p>
    <w:p w:rsidR="004C694A" w:rsidRDefault="004C694A" w:rsidP="004C6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условне реченице у следећим примерима:</w:t>
      </w:r>
    </w:p>
    <w:p w:rsidR="004C694A" w:rsidRDefault="004C694A" w:rsidP="004C694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га нисам видео, веровао бих теби.</w:t>
      </w:r>
    </w:p>
    <w:p w:rsidR="004C694A" w:rsidRDefault="004C694A" w:rsidP="004C694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будеш ишао у Беч, донеси ми „моцарт“ кугле.</w:t>
      </w:r>
    </w:p>
    <w:p w:rsidR="004C694A" w:rsidRDefault="004C694A" w:rsidP="004C694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94A" w:rsidRDefault="004C694A" w:rsidP="004C6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службу зависне реченице у следећем примеру:</w:t>
      </w:r>
    </w:p>
    <w:p w:rsidR="004C694A" w:rsidRDefault="004C694A" w:rsidP="004C694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ниси дошао на време, не би је ни видео.</w:t>
      </w:r>
    </w:p>
    <w:p w:rsidR="004C694A" w:rsidRDefault="004C694A" w:rsidP="004C694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94A" w:rsidRPr="004C694A" w:rsidRDefault="004C694A" w:rsidP="004C6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врста зависних реченица почиње везником КАД и ДА?</w:t>
      </w:r>
      <w:bookmarkStart w:id="0" w:name="_GoBack"/>
      <w:bookmarkEnd w:id="0"/>
    </w:p>
    <w:sectPr w:rsidR="004C694A" w:rsidRPr="004C694A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E8C"/>
    <w:multiLevelType w:val="hybridMultilevel"/>
    <w:tmpl w:val="417C83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6267"/>
    <w:multiLevelType w:val="hybridMultilevel"/>
    <w:tmpl w:val="B7F4C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8"/>
    <w:rsid w:val="000178E7"/>
    <w:rsid w:val="001C0535"/>
    <w:rsid w:val="00277108"/>
    <w:rsid w:val="004C694A"/>
    <w:rsid w:val="004F1138"/>
    <w:rsid w:val="00572F68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A666"/>
  <w15:chartTrackingRefBased/>
  <w15:docId w15:val="{9B1BB59A-776E-42ED-BB55-3A32D75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2019-11-03T15:07:00Z</dcterms:created>
  <dcterms:modified xsi:type="dcterms:W3CDTF">2019-11-03T15:24:00Z</dcterms:modified>
</cp:coreProperties>
</file>