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17" w:rsidRDefault="005C2617" w:rsidP="005C26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5C2617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Ђура Јакшић: Отаџбина</w:t>
      </w:r>
    </w:p>
    <w:p w:rsidR="00C14066" w:rsidRPr="00C14066" w:rsidRDefault="00C14066" w:rsidP="00C1406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4066">
        <w:rPr>
          <w:rFonts w:ascii="Times New Roman" w:hAnsi="Times New Roman" w:cs="Times New Roman"/>
          <w:sz w:val="28"/>
          <w:szCs w:val="28"/>
          <w:lang w:val="sr-Cyrl-RS"/>
        </w:rPr>
        <w:t>Епоха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C14066">
        <w:rPr>
          <w:rFonts w:ascii="Times New Roman" w:hAnsi="Times New Roman" w:cs="Times New Roman"/>
          <w:sz w:val="28"/>
          <w:szCs w:val="28"/>
          <w:lang w:val="sr-Cyrl-RS"/>
        </w:rPr>
        <w:t xml:space="preserve"> РОМАНТИЗ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C14066">
        <w:rPr>
          <w:rFonts w:ascii="Times New Roman" w:hAnsi="Times New Roman" w:cs="Times New Roman"/>
          <w:sz w:val="28"/>
          <w:szCs w:val="28"/>
          <w:lang w:val="sr-Cyrl-RS"/>
        </w:rPr>
        <w:t>М</w:t>
      </w:r>
      <w:bookmarkStart w:id="0" w:name="_GoBack"/>
      <w:bookmarkEnd w:id="0"/>
    </w:p>
    <w:p w:rsidR="005C2617" w:rsidRDefault="005C2617" w:rsidP="005C26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Књижевни род: </w:t>
      </w:r>
      <w:r>
        <w:rPr>
          <w:rFonts w:ascii="Times New Roman" w:hAnsi="Times New Roman" w:cs="Times New Roman"/>
          <w:sz w:val="28"/>
          <w:szCs w:val="28"/>
          <w:lang w:val="sr-Cyrl-RS"/>
        </w:rPr>
        <w:t>лирика</w:t>
      </w:r>
    </w:p>
    <w:p w:rsidR="005C2617" w:rsidRPr="005C2617" w:rsidRDefault="005C2617" w:rsidP="005C261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C2617">
        <w:rPr>
          <w:rFonts w:ascii="Times New Roman" w:hAnsi="Times New Roman" w:cs="Times New Roman"/>
          <w:b/>
          <w:sz w:val="28"/>
          <w:szCs w:val="28"/>
          <w:lang w:val="sr-Cyrl-RS"/>
        </w:rPr>
        <w:t>Књижевна врста: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родољубива лирска песма</w:t>
      </w:r>
    </w:p>
    <w:p w:rsidR="005C2617" w:rsidRDefault="005C2617" w:rsidP="005C2617">
      <w:pPr>
        <w:rPr>
          <w:rFonts w:ascii="Times New Roman" w:hAnsi="Times New Roman" w:cs="Times New Roman"/>
          <w:sz w:val="28"/>
          <w:szCs w:val="28"/>
        </w:rPr>
      </w:pPr>
      <w:r w:rsidRPr="005C2617">
        <w:rPr>
          <w:rFonts w:ascii="Times New Roman" w:hAnsi="Times New Roman" w:cs="Times New Roman"/>
          <w:b/>
          <w:sz w:val="28"/>
          <w:szCs w:val="28"/>
        </w:rPr>
        <w:t>Композициј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5C2617">
        <w:rPr>
          <w:rFonts w:ascii="Times New Roman" w:hAnsi="Times New Roman" w:cs="Times New Roman"/>
          <w:b/>
          <w:sz w:val="28"/>
          <w:szCs w:val="28"/>
        </w:rPr>
        <w:t xml:space="preserve"> песме</w:t>
      </w:r>
      <w:r w:rsidRPr="005C2617">
        <w:rPr>
          <w:rFonts w:ascii="Times New Roman" w:hAnsi="Times New Roman" w:cs="Times New Roman"/>
          <w:sz w:val="28"/>
          <w:szCs w:val="28"/>
        </w:rPr>
        <w:t>:</w:t>
      </w:r>
    </w:p>
    <w:p w:rsidR="005C2617" w:rsidRDefault="005C2617" w:rsidP="005C2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617">
        <w:rPr>
          <w:rFonts w:ascii="Times New Roman" w:hAnsi="Times New Roman" w:cs="Times New Roman"/>
          <w:sz w:val="28"/>
          <w:szCs w:val="28"/>
        </w:rPr>
        <w:t xml:space="preserve"> високи камен који прети сунцу, </w:t>
      </w:r>
    </w:p>
    <w:p w:rsidR="005C2617" w:rsidRDefault="005C2617" w:rsidP="005C2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617">
        <w:rPr>
          <w:rFonts w:ascii="Times New Roman" w:hAnsi="Times New Roman" w:cs="Times New Roman"/>
          <w:sz w:val="28"/>
          <w:szCs w:val="28"/>
        </w:rPr>
        <w:t>пирамида која се из праха диже у небо</w:t>
      </w:r>
    </w:p>
    <w:p w:rsidR="005C2617" w:rsidRDefault="005C2617" w:rsidP="005C2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617">
        <w:rPr>
          <w:rFonts w:ascii="Times New Roman" w:hAnsi="Times New Roman" w:cs="Times New Roman"/>
          <w:sz w:val="28"/>
          <w:szCs w:val="28"/>
        </w:rPr>
        <w:t xml:space="preserve">чврст бедем од којег се одбијају сви непријатељи земље Србије. </w:t>
      </w:r>
    </w:p>
    <w:p w:rsidR="005C2617" w:rsidRPr="00C14066" w:rsidRDefault="005C2617" w:rsidP="005C261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C2617">
        <w:rPr>
          <w:rFonts w:ascii="Times New Roman" w:hAnsi="Times New Roman" w:cs="Times New Roman"/>
          <w:b/>
          <w:sz w:val="28"/>
          <w:szCs w:val="28"/>
          <w:lang w:val="sr-Cyrl-RS"/>
        </w:rPr>
        <w:t>Мотиви</w:t>
      </w:r>
      <w:r>
        <w:rPr>
          <w:rFonts w:ascii="Times New Roman" w:hAnsi="Times New Roman" w:cs="Times New Roman"/>
          <w:sz w:val="28"/>
          <w:szCs w:val="28"/>
          <w:lang w:val="sr-Cyrl-RS"/>
        </w:rPr>
        <w:t>: камен (симбол отпорности, неуништивости; симбол снаге и пркоса); кости (симбол јуначке прошлости и вековне борбе српског народ)</w:t>
      </w:r>
      <w:r w:rsidR="00C14066">
        <w:rPr>
          <w:rFonts w:ascii="Times New Roman" w:hAnsi="Times New Roman" w:cs="Times New Roman"/>
          <w:sz w:val="28"/>
          <w:szCs w:val="28"/>
          <w:lang w:val="sr-Cyrl-RS"/>
        </w:rPr>
        <w:t>; громови (</w:t>
      </w:r>
      <w:r w:rsidR="00C14066" w:rsidRPr="005C2617">
        <w:rPr>
          <w:rFonts w:ascii="Times New Roman" w:hAnsi="Times New Roman" w:cs="Times New Roman"/>
          <w:sz w:val="28"/>
          <w:szCs w:val="28"/>
        </w:rPr>
        <w:t>симбол божанске снаге, а њихова грмљавина сигнал од бога да је српска земља свето тло које и сам бог чува</w:t>
      </w:r>
      <w:r w:rsidR="00C14066">
        <w:rPr>
          <w:rFonts w:ascii="Times New Roman" w:hAnsi="Times New Roman" w:cs="Times New Roman"/>
          <w:sz w:val="28"/>
          <w:szCs w:val="28"/>
          <w:lang w:val="sr-Cyrl-RS"/>
        </w:rPr>
        <w:t xml:space="preserve">); српски народ ( </w:t>
      </w:r>
      <w:r w:rsidR="00C14066" w:rsidRPr="005C2617">
        <w:rPr>
          <w:rFonts w:ascii="Times New Roman" w:hAnsi="Times New Roman" w:cs="Times New Roman"/>
          <w:sz w:val="28"/>
          <w:szCs w:val="28"/>
        </w:rPr>
        <w:t>симбол отпора и пркоса многим завојевачима и својом дуговечношћу показао да је попут камена, неуништив и несаломив</w:t>
      </w:r>
      <w:r w:rsidR="00C14066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5C2617" w:rsidRPr="005C2617" w:rsidRDefault="005C2617" w:rsidP="005C261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C2617">
        <w:rPr>
          <w:rFonts w:ascii="Times New Roman" w:hAnsi="Times New Roman" w:cs="Times New Roman"/>
          <w:b/>
          <w:sz w:val="28"/>
          <w:szCs w:val="28"/>
          <w:lang w:val="sr-Cyrl-RS"/>
        </w:rPr>
        <w:t>Анализа песме:</w:t>
      </w:r>
    </w:p>
    <w:p w:rsidR="005C2617" w:rsidRDefault="005C2617" w:rsidP="005C26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C2617">
        <w:rPr>
          <w:rFonts w:ascii="Times New Roman" w:hAnsi="Times New Roman" w:cs="Times New Roman"/>
          <w:sz w:val="28"/>
          <w:szCs w:val="28"/>
          <w:u w:val="single"/>
        </w:rPr>
        <w:t>У првој строфи</w:t>
      </w:r>
      <w:r w:rsidRPr="005C2617">
        <w:rPr>
          <w:rFonts w:ascii="Times New Roman" w:hAnsi="Times New Roman" w:cs="Times New Roman"/>
          <w:sz w:val="28"/>
          <w:szCs w:val="28"/>
        </w:rPr>
        <w:t xml:space="preserve"> песник се обраћа поколењима и отаџбину поистовећује са каменом који се уздиже високо у небо и показујући мимиком своје избраздано лице прича о далекој дуговечности. Суморно чело, избраздани образи и дубоке мрачне боре трагови су </w:t>
      </w:r>
      <w:r w:rsidRPr="005C2617">
        <w:rPr>
          <w:rFonts w:ascii="Times New Roman" w:hAnsi="Times New Roman" w:cs="Times New Roman"/>
          <w:sz w:val="28"/>
          <w:szCs w:val="28"/>
          <w:u w:val="single"/>
        </w:rPr>
        <w:t>дуговечне патње и страдања српског народа</w:t>
      </w:r>
      <w:r w:rsidRPr="005C2617">
        <w:rPr>
          <w:rFonts w:ascii="Times New Roman" w:hAnsi="Times New Roman" w:cs="Times New Roman"/>
          <w:sz w:val="28"/>
          <w:szCs w:val="28"/>
        </w:rPr>
        <w:t xml:space="preserve">. Дајући камену васионске димензије песник шаље опомену освајачима да се је земља Србија део неуништиве вечности, да се не да лако покорити и да ће се потомци славних предака увек борити за њену слободу. </w:t>
      </w:r>
    </w:p>
    <w:p w:rsidR="00C14066" w:rsidRDefault="005C2617" w:rsidP="005C26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C2617">
        <w:rPr>
          <w:rFonts w:ascii="Times New Roman" w:hAnsi="Times New Roman" w:cs="Times New Roman"/>
          <w:sz w:val="28"/>
          <w:szCs w:val="28"/>
          <w:u w:val="single"/>
        </w:rPr>
        <w:t>У другој строфи</w:t>
      </w:r>
      <w:r w:rsidRPr="005C2617">
        <w:rPr>
          <w:rFonts w:ascii="Times New Roman" w:hAnsi="Times New Roman" w:cs="Times New Roman"/>
          <w:sz w:val="28"/>
          <w:szCs w:val="28"/>
        </w:rPr>
        <w:t xml:space="preserve"> камен је висока пирамида која се из праха диже у небо. Сачињена од костију славних предака, она је је гробница храбрих јунака који су живот дали за слободу своје отаџбине. Сећање на прошлост и јуначке претке најјача су бусија у одбрани своје отаџбине.</w:t>
      </w:r>
    </w:p>
    <w:p w:rsidR="00C14066" w:rsidRDefault="005C2617" w:rsidP="005C26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14066">
        <w:rPr>
          <w:rFonts w:ascii="Times New Roman" w:hAnsi="Times New Roman" w:cs="Times New Roman"/>
          <w:sz w:val="28"/>
          <w:szCs w:val="28"/>
          <w:u w:val="single"/>
        </w:rPr>
        <w:t>У трећој строфи</w:t>
      </w:r>
      <w:r w:rsidRPr="005C2617">
        <w:rPr>
          <w:rFonts w:ascii="Times New Roman" w:hAnsi="Times New Roman" w:cs="Times New Roman"/>
          <w:sz w:val="28"/>
          <w:szCs w:val="28"/>
        </w:rPr>
        <w:t xml:space="preserve"> камен је бедем са темељом, толико чврст да га нико не може уздрмати и померити. Непријатељи са својим ружним обријаним главама могу само да лупају о њега, а он ће и даље остати усправан и јак. Отпор бедема јачају громови који на небу изнад њега ремете тишину. </w:t>
      </w:r>
    </w:p>
    <w:p w:rsidR="00C14066" w:rsidRDefault="00C14066" w:rsidP="005C26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14066" w:rsidRPr="00C14066" w:rsidRDefault="00C14066" w:rsidP="00C1406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4066">
        <w:rPr>
          <w:rFonts w:ascii="Times New Roman" w:hAnsi="Times New Roman" w:cs="Times New Roman"/>
          <w:b/>
          <w:sz w:val="28"/>
          <w:szCs w:val="28"/>
          <w:lang w:val="sr-Cyrl-RS"/>
        </w:rPr>
        <w:t>Тема: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Љубав према отаџбини Србији која је за песника </w:t>
      </w:r>
      <w:r w:rsidRPr="005C2617">
        <w:rPr>
          <w:rFonts w:ascii="Times New Roman" w:hAnsi="Times New Roman" w:cs="Times New Roman"/>
          <w:sz w:val="28"/>
          <w:szCs w:val="28"/>
        </w:rPr>
        <w:t>идеал, неуништиви део прошлости и камен темељац будућности</w:t>
      </w:r>
    </w:p>
    <w:p w:rsidR="00C14066" w:rsidRPr="00C14066" w:rsidRDefault="00C14066" w:rsidP="00C14066">
      <w:pPr>
        <w:rPr>
          <w:rFonts w:ascii="Times New Roman" w:hAnsi="Times New Roman" w:cs="Times New Roman"/>
          <w:sz w:val="28"/>
          <w:szCs w:val="28"/>
        </w:rPr>
      </w:pPr>
      <w:r w:rsidRPr="00C14066">
        <w:rPr>
          <w:rFonts w:ascii="Times New Roman" w:hAnsi="Times New Roman" w:cs="Times New Roman"/>
          <w:b/>
          <w:sz w:val="28"/>
          <w:szCs w:val="28"/>
          <w:lang w:val="sr-Cyrl-RS"/>
        </w:rPr>
        <w:t>Порука:</w:t>
      </w:r>
      <w:r w:rsidRPr="00C140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14066">
        <w:rPr>
          <w:rFonts w:ascii="Times New Roman" w:hAnsi="Times New Roman" w:cs="Times New Roman"/>
          <w:sz w:val="28"/>
          <w:szCs w:val="28"/>
        </w:rPr>
        <w:t>"Отаџбина је ово Србина" (</w:t>
      </w:r>
      <w:r w:rsidRPr="00C14066">
        <w:rPr>
          <w:rFonts w:ascii="Times New Roman" w:hAnsi="Times New Roman" w:cs="Times New Roman"/>
          <w:sz w:val="28"/>
          <w:szCs w:val="28"/>
        </w:rPr>
        <w:t xml:space="preserve">Овом песмом Јакшић нам не поручује да његова отажбина Србија </w:t>
      </w:r>
      <w:r w:rsidRPr="00C14066">
        <w:rPr>
          <w:rFonts w:ascii="Times New Roman" w:hAnsi="Times New Roman" w:cs="Times New Roman"/>
          <w:sz w:val="28"/>
          <w:szCs w:val="28"/>
          <w:lang w:val="sr-Cyrl-RS"/>
        </w:rPr>
        <w:t xml:space="preserve">није </w:t>
      </w:r>
      <w:r w:rsidRPr="00C14066">
        <w:rPr>
          <w:rFonts w:ascii="Times New Roman" w:hAnsi="Times New Roman" w:cs="Times New Roman"/>
          <w:sz w:val="28"/>
          <w:szCs w:val="28"/>
        </w:rPr>
        <w:t>пусти и мрачни камењар пун сломљених костију чији је непријатељ сунце, већ је поносна и снажна земља, ко</w:t>
      </w:r>
      <w:r w:rsidRPr="00C14066">
        <w:rPr>
          <w:rFonts w:ascii="Times New Roman" w:hAnsi="Times New Roman" w:cs="Times New Roman"/>
          <w:sz w:val="28"/>
          <w:szCs w:val="28"/>
        </w:rPr>
        <w:t>ја тражи своје место под сунцем).</w:t>
      </w:r>
      <w:r w:rsidRPr="00C1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70" w:rsidRPr="00C14066" w:rsidRDefault="00BF3270" w:rsidP="00C14066">
      <w:pPr>
        <w:rPr>
          <w:rFonts w:ascii="Times New Roman" w:hAnsi="Times New Roman" w:cs="Times New Roman"/>
          <w:sz w:val="28"/>
          <w:szCs w:val="28"/>
        </w:rPr>
      </w:pPr>
    </w:p>
    <w:sectPr w:rsidR="00BF3270" w:rsidRPr="00C14066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0BD9"/>
    <w:multiLevelType w:val="hybridMultilevel"/>
    <w:tmpl w:val="F5460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17"/>
    <w:rsid w:val="000178E7"/>
    <w:rsid w:val="001C0535"/>
    <w:rsid w:val="004F1138"/>
    <w:rsid w:val="00572F68"/>
    <w:rsid w:val="005C2617"/>
    <w:rsid w:val="00951115"/>
    <w:rsid w:val="00B46B91"/>
    <w:rsid w:val="00BF3270"/>
    <w:rsid w:val="00C14066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BF8C"/>
  <w15:chartTrackingRefBased/>
  <w15:docId w15:val="{F61D7999-FF5B-48FF-A60C-D5FE69D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2019-11-27T19:50:00Z</dcterms:created>
  <dcterms:modified xsi:type="dcterms:W3CDTF">2019-11-27T20:10:00Z</dcterms:modified>
</cp:coreProperties>
</file>